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5056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56"/>
        <w:tblGridChange w:id="0">
          <w:tblGrid>
            <w:gridCol w:w="15056"/>
          </w:tblGrid>
        </w:tblGridChange>
      </w:tblGrid>
      <w:tr>
        <w:trPr>
          <w:trHeight w:val="420" w:hRule="atLeast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(MATEMÀTIQUES I 2019/2020)</w:t>
            </w:r>
          </w:p>
        </w:tc>
      </w:tr>
      <w:tr>
        <w:trPr>
          <w:trHeight w:val="42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4 ESO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PROFESSORAT: TOMEU PARERA MAS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56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5895"/>
        <w:gridCol w:w="5066"/>
        <w:tblGridChange w:id="0">
          <w:tblGrid>
            <w:gridCol w:w="4095"/>
            <w:gridCol w:w="5895"/>
            <w:gridCol w:w="50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BLOC/UNITAT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COMPETÈNCIES BÀSIQUES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1.NOMBRES REALS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Els nombres racionals i els irracionals.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Els intervals.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Els radicals i la seva expressió com a potències d’exponent fraccionari.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potències d’exponent enter.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 notació científica.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after="24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aproximacions de nombres decimals i l’error comès.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matemàtica.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língüística.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i iniciativa personal.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digital.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POLINOMIS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Operar amb polinomis.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 regla de Ruffini per dividir polinomis.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factoritzar un polinomi.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Treballar amb fraccions algèbriques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matemàtica.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língüística.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i iniciativa personal.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digital.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056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5895"/>
        <w:gridCol w:w="5066"/>
        <w:tblGridChange w:id="0">
          <w:tblGrid>
            <w:gridCol w:w="4095"/>
            <w:gridCol w:w="5895"/>
            <w:gridCol w:w="50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3.EQUACIONS I INEQUACIONS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Resoldre equacions de primer i segon grau amb una incògnita.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Resoldre altres tipus d’equacions.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Treballar amb inequacions.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Resoldre problemes amb equacions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matemàtica.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língüística.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i iniciativa personal.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digital.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4.SISTEMES D’EQUACIONS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Classificar sistemes d’equacions.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Resoldre analíticament sistemes d’equacions.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after="240"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Resoldre problemes amb sistemes d’equacions.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matemàtica.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língüística.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i iniciativa personal.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digital.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TRIGONOMETRIA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raons trigonomètriques d’un angle agut.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relacions entre les raons trigonomètriques d’un angle.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9"/>
              </w:numPr>
              <w:spacing w:after="240"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raons trigonomètriques d’un angle qualsevol.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matemàtica.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língüística.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i iniciativa personal.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digital.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6.FUNCIONS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Els conceptes bàsics d’una funció (domini, continuïtat, creixement i periodicitat).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funcions lineals.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paràboles.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hipérboles.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Funcions exponencials.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Funcions logarítmiques.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Funcions radicals.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spacing w:after="240"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Funcions a trossos.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matemàtica.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língüística.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i iniciativa personal.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digital.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056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5895"/>
        <w:gridCol w:w="5066"/>
        <w:tblGridChange w:id="0">
          <w:tblGrid>
            <w:gridCol w:w="4095"/>
            <w:gridCol w:w="5895"/>
            <w:gridCol w:w="50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7.GEOMETRIA I ESTADÍSTICA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Teorema del catet i de l’altura.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Vectors.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Distància entre 2 punts.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 mitjà.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Punts alineats.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Equació de la circumferència.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Paral.lelisme i perpendicularitat.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Rectes paral.leles als eixos.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Lloc geomètric.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Estadística.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matemàtica.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língüística.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i iniciativa personal.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digital.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8.PROBABILITAT I COMBINATÒRIA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relacions entre successos i les propietats de les probabilitats dels successos.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 llei de Laplace per calcular la probabilitat de successos pertanyents a experiències aleatòries regulars.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Probabilitats d’experiències compostes, tant independents com dependents.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Probabilitats a partir d’una taula de contingència.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5"/>
              </w:numPr>
              <w:spacing w:after="240"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 estratègies de la combinatòria.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matemàtica.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língüística.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i iniciativa personal.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Competència digital.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056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56"/>
        <w:tblGridChange w:id="0">
          <w:tblGrid>
            <w:gridCol w:w="15056"/>
          </w:tblGrid>
        </w:tblGridChange>
      </w:tblGrid>
      <w:tr>
        <w:trPr>
          <w:trHeight w:val="42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 IMPRESCINDIBLE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CALCULADORA CIENTÍFICA, REGLE, ESQUADRA, COMPÀS, PINTURES, SEMICERCLE, TISORES I ADHESIU.</w:t>
            </w:r>
          </w:p>
        </w:tc>
      </w:tr>
      <w:tr>
        <w:trPr>
          <w:trHeight w:val="42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CRITERIS DE QUALIFICACIÓ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460.0" w:type="dxa"/>
              <w:jc w:val="left"/>
              <w:tblInd w:w="37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5"/>
              <w:gridCol w:w="4455"/>
              <w:gridCol w:w="4170"/>
              <w:gridCol w:w="2670"/>
              <w:tblGridChange w:id="0">
                <w:tblGrid>
                  <w:gridCol w:w="3165"/>
                  <w:gridCol w:w="4455"/>
                  <w:gridCol w:w="4170"/>
                  <w:gridCol w:w="267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Instrument d’avaluació (com avaluam?)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Freqüència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Percentatge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Conceptes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EXAMEN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 EXAMENS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90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Procediments/destreses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Actitud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SESSIONS AMB POSITIU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30 SESSIONS AMB POSITIU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10</w:t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RECUPERACIÓ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3935.0" w:type="dxa"/>
              <w:jc w:val="left"/>
              <w:tblInd w:w="37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25"/>
              <w:gridCol w:w="9810"/>
              <w:tblGridChange w:id="0">
                <w:tblGrid>
                  <w:gridCol w:w="4125"/>
                  <w:gridCol w:w="981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Setembre: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EXAMEN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Pendent del curs anterior: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b w:val="1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En el cas que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la mitja dels 6 primers examens de 4t d’ESO</w:t>
                  </w:r>
                  <w:r w:rsidDel="00000000" w:rsidR="00000000" w:rsidRPr="00000000">
                    <w:rPr>
                      <w:rtl w:val="0"/>
                    </w:rPr>
                    <w:t xml:space="preserve"> sigui superior a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  <w:t xml:space="preserve"> o en el cas d’aprovar l’examen de recuperació de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gener</w:t>
                  </w:r>
                  <w:r w:rsidDel="00000000" w:rsidR="00000000" w:rsidRPr="00000000">
                    <w:rPr>
                      <w:rtl w:val="0"/>
                    </w:rPr>
                    <w:t xml:space="preserve"> o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maig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Atenció a la diversitat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REFORÇ EDUCATIU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6" w:w="16838"/>
      <w:pgMar w:bottom="1133" w:top="1440" w:left="1133" w:right="1133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617220"/>
          <wp:effectExtent b="0" l="0" r="0" t="0"/>
          <wp:wrapSquare wrapText="bothSides" distB="0" distT="0" distL="0" distR="0"/>
          <wp:docPr descr="/Users/disstintdisseny/Desktop/Captura de pantalla 2017-06-15 a las 13.24.12.png" id="1" name="image1.png"/>
          <a:graphic>
            <a:graphicData uri="http://schemas.openxmlformats.org/drawingml/2006/picture">
              <pic:pic>
                <pic:nvPicPr>
                  <pic:cNvPr descr="/Users/disstintdisseny/Desktop/Captura de pantalla 2017-06-15 a las 13.24.1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617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176213</wp:posOffset>
          </wp:positionV>
          <wp:extent cx="800100" cy="395288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395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